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C41BB" w14:textId="77777777" w:rsidR="0015070A" w:rsidRDefault="0015070A"/>
    <w:tbl>
      <w:tblPr>
        <w:tblpPr w:leftFromText="180" w:rightFromText="180" w:vertAnchor="text" w:horzAnchor="margin" w:tblpY="-427"/>
        <w:tblW w:w="20562" w:type="dxa"/>
        <w:tblLook w:val="04A0" w:firstRow="1" w:lastRow="0" w:firstColumn="1" w:lastColumn="0" w:noHBand="0" w:noVBand="1"/>
      </w:tblPr>
      <w:tblGrid>
        <w:gridCol w:w="10281"/>
        <w:gridCol w:w="10281"/>
      </w:tblGrid>
      <w:tr w:rsidR="0015070A" w:rsidRPr="00791F10" w14:paraId="19CC5812" w14:textId="77777777" w:rsidTr="0015070A">
        <w:tc>
          <w:tcPr>
            <w:tcW w:w="10281" w:type="dxa"/>
            <w:shd w:val="clear" w:color="auto" w:fill="auto"/>
          </w:tcPr>
          <w:p w14:paraId="1D928BD6" w14:textId="77777777" w:rsidR="0015070A" w:rsidRDefault="0015070A"/>
          <w:tbl>
            <w:tblPr>
              <w:tblW w:w="9781" w:type="dxa"/>
              <w:tblLook w:val="04A0" w:firstRow="1" w:lastRow="0" w:firstColumn="1" w:lastColumn="0" w:noHBand="0" w:noVBand="1"/>
            </w:tblPr>
            <w:tblGrid>
              <w:gridCol w:w="4821"/>
              <w:gridCol w:w="424"/>
              <w:gridCol w:w="4536"/>
            </w:tblGrid>
            <w:tr w:rsidR="0015070A" w:rsidRPr="00AF52C5" w14:paraId="7055066D" w14:textId="77777777" w:rsidTr="004031F2">
              <w:trPr>
                <w:trHeight w:val="2300"/>
              </w:trPr>
              <w:tc>
                <w:tcPr>
                  <w:tcW w:w="4821" w:type="dxa"/>
                  <w:tcBorders>
                    <w:bottom w:val="nil"/>
                  </w:tcBorders>
                  <w:shd w:val="clear" w:color="auto" w:fill="auto"/>
                </w:tcPr>
                <w:p w14:paraId="1A0B4F9C" w14:textId="77777777" w:rsidR="004031F2" w:rsidRPr="00EF62BC" w:rsidRDefault="004031F2" w:rsidP="00FA7CA6">
                  <w:pPr>
                    <w:framePr w:hSpace="180" w:wrap="around" w:vAnchor="text" w:hAnchor="margin" w:y="-427"/>
                    <w:widowControl w:val="0"/>
                    <w:ind w:right="34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F62BC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Муниципальное бюджетное дошкольное образовательное учреждение </w:t>
                  </w:r>
                </w:p>
                <w:p w14:paraId="3EF9D65C" w14:textId="1095A7B8" w:rsidR="004031F2" w:rsidRPr="00EF62BC" w:rsidRDefault="00EF62BC" w:rsidP="00FA7CA6">
                  <w:pPr>
                    <w:framePr w:hSpace="180" w:wrap="around" w:vAnchor="text" w:hAnchor="margin" w:y="-427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ind w:right="34"/>
                    <w:jc w:val="center"/>
                    <w:rPr>
                      <w:rFonts w:eastAsia="Arial Unicode MS" w:cs="Arial Unicode MS"/>
                      <w:b/>
                      <w:bCs/>
                      <w:color w:val="000000"/>
                      <w:sz w:val="28"/>
                      <w:szCs w:val="28"/>
                      <w:u w:color="000000"/>
                      <w:bdr w:val="nil"/>
                    </w:rPr>
                  </w:pPr>
                  <w:r w:rsidRPr="00EF62BC">
                    <w:rPr>
                      <w:rFonts w:eastAsia="Arial Unicode MS" w:cs="Arial Unicode MS"/>
                      <w:b/>
                      <w:bCs/>
                      <w:color w:val="000000"/>
                      <w:sz w:val="28"/>
                      <w:szCs w:val="28"/>
                      <w:u w:color="000000"/>
                      <w:bdr w:val="nil"/>
                    </w:rPr>
                    <w:t>«ДЕТСКИЙ САД №6 «СЕДАРЧИЙ»</w:t>
                  </w:r>
                </w:p>
                <w:p w14:paraId="11A1543A" w14:textId="0F3CD934" w:rsidR="004031F2" w:rsidRPr="00EF62BC" w:rsidRDefault="00EF62BC" w:rsidP="00FA7CA6">
                  <w:pPr>
                    <w:framePr w:hSpace="180" w:wrap="around" w:vAnchor="text" w:hAnchor="margin" w:y="-427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  <w:bar w:val="nil"/>
                    </w:pBdr>
                    <w:ind w:right="34"/>
                    <w:jc w:val="center"/>
                    <w:rPr>
                      <w:rFonts w:eastAsia="Arial Unicode MS" w:cs="Arial Unicode MS"/>
                      <w:b/>
                      <w:bCs/>
                      <w:color w:val="000000"/>
                      <w:sz w:val="28"/>
                      <w:szCs w:val="28"/>
                      <w:u w:color="000000"/>
                      <w:bdr w:val="nil"/>
                    </w:rPr>
                  </w:pPr>
                  <w:r w:rsidRPr="00EF62BC">
                    <w:rPr>
                      <w:rFonts w:eastAsia="Arial Unicode MS" w:cs="Arial Unicode MS"/>
                      <w:b/>
                      <w:bCs/>
                      <w:color w:val="000000"/>
                      <w:sz w:val="28"/>
                      <w:szCs w:val="28"/>
                      <w:u w:color="000000"/>
                      <w:bdr w:val="nil"/>
                    </w:rPr>
                    <w:t>Г.ШАЛИ ШАЛИНСКОГО</w:t>
                  </w:r>
                </w:p>
                <w:p w14:paraId="7528EF83" w14:textId="4807FA21" w:rsidR="004031F2" w:rsidRPr="00EF62BC" w:rsidRDefault="00EF62BC" w:rsidP="00FA7CA6">
                  <w:pPr>
                    <w:framePr w:hSpace="180" w:wrap="around" w:vAnchor="text" w:hAnchor="margin" w:y="-427"/>
                    <w:widowControl w:val="0"/>
                    <w:ind w:right="34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F62BC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МУНИЦИПАЛЬНОГО РАЙОНА»</w:t>
                  </w:r>
                </w:p>
                <w:p w14:paraId="3A8321B8" w14:textId="77777777" w:rsidR="007212C5" w:rsidRDefault="007212C5" w:rsidP="00FA7CA6">
                  <w:pPr>
                    <w:framePr w:hSpace="180" w:wrap="around" w:vAnchor="text" w:hAnchor="margin" w:y="-427"/>
                    <w:ind w:right="34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14:paraId="3E796881" w14:textId="11C48085" w:rsidR="00D03977" w:rsidRPr="00D03977" w:rsidRDefault="00D03977" w:rsidP="00FA7CA6">
                  <w:pPr>
                    <w:framePr w:hSpace="180" w:wrap="around" w:vAnchor="text" w:hAnchor="margin" w:y="-427"/>
                    <w:ind w:right="34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3977">
                    <w:rPr>
                      <w:b/>
                      <w:sz w:val="28"/>
                      <w:szCs w:val="28"/>
                    </w:rPr>
                    <w:t>ПОЛОЖЕНИЕ</w:t>
                  </w:r>
                </w:p>
                <w:p w14:paraId="52AAF6B4" w14:textId="77777777" w:rsidR="0015070A" w:rsidRPr="00AF52C5" w:rsidRDefault="00D03977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b/>
                      <w:bCs/>
                      <w:szCs w:val="28"/>
                    </w:rPr>
                  </w:pPr>
                  <w:r w:rsidRPr="00D03977">
                    <w:rPr>
                      <w:b/>
                      <w:sz w:val="28"/>
                      <w:szCs w:val="28"/>
                    </w:rPr>
                    <w:t>№_______</w:t>
                  </w:r>
                </w:p>
              </w:tc>
              <w:tc>
                <w:tcPr>
                  <w:tcW w:w="424" w:type="dxa"/>
                  <w:vMerge w:val="restart"/>
                  <w:tcBorders>
                    <w:bottom w:val="nil"/>
                  </w:tcBorders>
                  <w:shd w:val="clear" w:color="auto" w:fill="auto"/>
                </w:tcPr>
                <w:p w14:paraId="03C72911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vMerge w:val="restart"/>
                  <w:tcBorders>
                    <w:bottom w:val="nil"/>
                  </w:tcBorders>
                  <w:shd w:val="clear" w:color="auto" w:fill="auto"/>
                </w:tcPr>
                <w:p w14:paraId="0A7F2435" w14:textId="77777777" w:rsidR="0015070A" w:rsidRPr="00AF52C5" w:rsidRDefault="0015070A" w:rsidP="00FA7CA6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УТВЕРЖДЕНО</w:t>
                  </w:r>
                </w:p>
                <w:p w14:paraId="4A9CAD1E" w14:textId="77777777" w:rsidR="0015070A" w:rsidRPr="00AF52C5" w:rsidRDefault="0015070A" w:rsidP="00FA7CA6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 xml:space="preserve">приказом МБДОУ </w:t>
                  </w:r>
                </w:p>
                <w:p w14:paraId="77AA23A6" w14:textId="77777777" w:rsidR="0015070A" w:rsidRPr="00AF52C5" w:rsidRDefault="004031F2" w:rsidP="00FA7CA6">
                  <w:pPr>
                    <w:framePr w:hSpace="180" w:wrap="around" w:vAnchor="text" w:hAnchor="margin" w:y="-427"/>
                    <w:tabs>
                      <w:tab w:val="left" w:pos="4995"/>
                      <w:tab w:val="left" w:pos="5421"/>
                    </w:tabs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>
                    <w:rPr>
                      <w:snapToGrid w:val="0"/>
                      <w:sz w:val="28"/>
                      <w:szCs w:val="28"/>
                    </w:rPr>
                    <w:t>«Детский сад №6</w:t>
                  </w:r>
                  <w:r w:rsidR="0015070A" w:rsidRPr="00AF52C5">
                    <w:rPr>
                      <w:snapToGrid w:val="0"/>
                      <w:sz w:val="28"/>
                      <w:szCs w:val="28"/>
                    </w:rPr>
                    <w:t xml:space="preserve"> «</w:t>
                  </w:r>
                  <w:proofErr w:type="spellStart"/>
                  <w:r>
                    <w:rPr>
                      <w:snapToGrid w:val="0"/>
                      <w:sz w:val="28"/>
                      <w:szCs w:val="28"/>
                    </w:rPr>
                    <w:t>Седарчий</w:t>
                  </w:r>
                  <w:proofErr w:type="spellEnd"/>
                  <w:r w:rsidR="0015070A" w:rsidRPr="00AF52C5">
                    <w:rPr>
                      <w:snapToGrid w:val="0"/>
                      <w:sz w:val="28"/>
                      <w:szCs w:val="28"/>
                    </w:rPr>
                    <w:t>»</w:t>
                  </w:r>
                </w:p>
                <w:p w14:paraId="552689A5" w14:textId="77777777" w:rsidR="0015070A" w:rsidRPr="00AF52C5" w:rsidRDefault="004031F2" w:rsidP="00FA7CA6">
                  <w:pPr>
                    <w:framePr w:hSpace="180" w:wrap="around" w:vAnchor="text" w:hAnchor="margin" w:y="-427"/>
                    <w:tabs>
                      <w:tab w:val="left" w:pos="4995"/>
                      <w:tab w:val="left" w:pos="5421"/>
                    </w:tabs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>
                    <w:rPr>
                      <w:snapToGrid w:val="0"/>
                      <w:sz w:val="28"/>
                      <w:szCs w:val="28"/>
                    </w:rPr>
                    <w:t>г.Шали</w:t>
                  </w:r>
                  <w:r w:rsidR="0015070A" w:rsidRPr="00AF52C5">
                    <w:rPr>
                      <w:snapToGrid w:val="0"/>
                      <w:sz w:val="28"/>
                      <w:szCs w:val="28"/>
                    </w:rPr>
                    <w:t xml:space="preserve">»                      </w:t>
                  </w:r>
                </w:p>
                <w:p w14:paraId="427B5FF9" w14:textId="77777777" w:rsidR="0015070A" w:rsidRPr="00AF52C5" w:rsidRDefault="0015070A" w:rsidP="00FA7CA6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от___.____.20___ №___</w:t>
                  </w:r>
                </w:p>
                <w:p w14:paraId="121DB5EA" w14:textId="77777777" w:rsidR="00D03977" w:rsidRDefault="00D03977" w:rsidP="00FA7CA6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</w:p>
                <w:p w14:paraId="6FD92231" w14:textId="77777777" w:rsidR="00EF62BC" w:rsidRPr="00EF62BC" w:rsidRDefault="00EF62BC" w:rsidP="00EF62BC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EF62BC">
                    <w:rPr>
                      <w:snapToGrid w:val="0"/>
                      <w:sz w:val="28"/>
                      <w:szCs w:val="28"/>
                    </w:rPr>
                    <w:t>ПРИНЯТО</w:t>
                  </w:r>
                </w:p>
                <w:p w14:paraId="7801A5A3" w14:textId="77777777" w:rsidR="00EF62BC" w:rsidRPr="00EF62BC" w:rsidRDefault="00EF62BC" w:rsidP="00EF62BC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EF62BC">
                    <w:rPr>
                      <w:snapToGrid w:val="0"/>
                      <w:sz w:val="28"/>
                      <w:szCs w:val="28"/>
                    </w:rPr>
                    <w:t xml:space="preserve">Педагогическим советом </w:t>
                  </w:r>
                </w:p>
                <w:p w14:paraId="723C5785" w14:textId="77777777" w:rsidR="00EF62BC" w:rsidRPr="00EF62BC" w:rsidRDefault="00EF62BC" w:rsidP="00EF62BC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EF62BC">
                    <w:rPr>
                      <w:snapToGrid w:val="0"/>
                      <w:sz w:val="28"/>
                      <w:szCs w:val="28"/>
                    </w:rPr>
                    <w:t xml:space="preserve">МБДОУ «Детский сад №6 </w:t>
                  </w:r>
                </w:p>
                <w:p w14:paraId="0FF68C85" w14:textId="77777777" w:rsidR="00EF62BC" w:rsidRPr="00EF62BC" w:rsidRDefault="00EF62BC" w:rsidP="00EF62BC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EF62BC">
                    <w:rPr>
                      <w:snapToGrid w:val="0"/>
                      <w:sz w:val="28"/>
                      <w:szCs w:val="28"/>
                    </w:rPr>
                    <w:t>«</w:t>
                  </w:r>
                  <w:proofErr w:type="spellStart"/>
                  <w:r w:rsidRPr="00EF62BC">
                    <w:rPr>
                      <w:snapToGrid w:val="0"/>
                      <w:sz w:val="28"/>
                      <w:szCs w:val="28"/>
                    </w:rPr>
                    <w:t>Седарчий</w:t>
                  </w:r>
                  <w:proofErr w:type="spellEnd"/>
                  <w:r w:rsidRPr="00EF62BC">
                    <w:rPr>
                      <w:snapToGrid w:val="0"/>
                      <w:sz w:val="28"/>
                      <w:szCs w:val="28"/>
                    </w:rPr>
                    <w:t xml:space="preserve">» </w:t>
                  </w:r>
                  <w:proofErr w:type="spellStart"/>
                  <w:r w:rsidRPr="00EF62BC">
                    <w:rPr>
                      <w:snapToGrid w:val="0"/>
                      <w:sz w:val="28"/>
                      <w:szCs w:val="28"/>
                    </w:rPr>
                    <w:t>г.Шали</w:t>
                  </w:r>
                  <w:proofErr w:type="spellEnd"/>
                  <w:r w:rsidRPr="00EF62BC">
                    <w:rPr>
                      <w:snapToGrid w:val="0"/>
                      <w:sz w:val="28"/>
                      <w:szCs w:val="28"/>
                    </w:rPr>
                    <w:t xml:space="preserve">»  </w:t>
                  </w:r>
                </w:p>
                <w:p w14:paraId="09B1429C" w14:textId="00797FE5" w:rsidR="0015070A" w:rsidRPr="00AF52C5" w:rsidRDefault="00EF62BC" w:rsidP="00EF62BC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z w:val="22"/>
                      <w:szCs w:val="22"/>
                      <w:lang w:eastAsia="en-US"/>
                    </w:rPr>
                  </w:pPr>
                  <w:r w:rsidRPr="00EF62BC">
                    <w:rPr>
                      <w:snapToGrid w:val="0"/>
                      <w:sz w:val="28"/>
                      <w:szCs w:val="28"/>
                    </w:rPr>
                    <w:t>(протокол от _</w:t>
                  </w:r>
                  <w:proofErr w:type="gramStart"/>
                  <w:r w:rsidRPr="00EF62BC">
                    <w:rPr>
                      <w:snapToGrid w:val="0"/>
                      <w:sz w:val="28"/>
                      <w:szCs w:val="28"/>
                    </w:rPr>
                    <w:t>_._</w:t>
                  </w:r>
                  <w:proofErr w:type="gramEnd"/>
                  <w:r w:rsidRPr="00EF62BC">
                    <w:rPr>
                      <w:snapToGrid w:val="0"/>
                      <w:sz w:val="28"/>
                      <w:szCs w:val="28"/>
                    </w:rPr>
                    <w:t>_.____ № ___)</w:t>
                  </w:r>
                </w:p>
              </w:tc>
            </w:tr>
            <w:tr w:rsidR="0015070A" w:rsidRPr="00AF52C5" w14:paraId="39C5E89B" w14:textId="77777777" w:rsidTr="004031F2">
              <w:tc>
                <w:tcPr>
                  <w:tcW w:w="4821" w:type="dxa"/>
                  <w:shd w:val="clear" w:color="auto" w:fill="auto"/>
                </w:tcPr>
                <w:p w14:paraId="08E486CD" w14:textId="77777777" w:rsidR="0015070A" w:rsidRPr="00AF52C5" w:rsidRDefault="0015070A" w:rsidP="00FA7CA6">
                  <w:pPr>
                    <w:framePr w:hSpace="180" w:wrap="around" w:vAnchor="text" w:hAnchor="margin" w:y="-427"/>
                    <w:spacing w:line="276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 проектной деятельности</w:t>
                  </w:r>
                </w:p>
              </w:tc>
              <w:tc>
                <w:tcPr>
                  <w:tcW w:w="424" w:type="dxa"/>
                  <w:vMerge/>
                  <w:shd w:val="clear" w:color="auto" w:fill="auto"/>
                </w:tcPr>
                <w:p w14:paraId="42141C0C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vMerge/>
                  <w:shd w:val="clear" w:color="auto" w:fill="auto"/>
                </w:tcPr>
                <w:p w14:paraId="1884CD55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left="60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15070A" w:rsidRPr="00AF52C5" w14:paraId="02159F15" w14:textId="77777777" w:rsidTr="004031F2">
              <w:tc>
                <w:tcPr>
                  <w:tcW w:w="4821" w:type="dxa"/>
                  <w:shd w:val="clear" w:color="auto" w:fill="auto"/>
                </w:tcPr>
                <w:p w14:paraId="78795B05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rPr>
                      <w:sz w:val="28"/>
                      <w:szCs w:val="28"/>
                    </w:rPr>
                  </w:pPr>
                </w:p>
                <w:p w14:paraId="62A5D16A" w14:textId="77777777" w:rsidR="0015070A" w:rsidRPr="00AF52C5" w:rsidRDefault="004031F2" w:rsidP="00EF62BC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г.Шали</w:t>
                  </w:r>
                  <w:proofErr w:type="spellEnd"/>
                </w:p>
              </w:tc>
              <w:tc>
                <w:tcPr>
                  <w:tcW w:w="424" w:type="dxa"/>
                  <w:vMerge/>
                  <w:shd w:val="clear" w:color="auto" w:fill="auto"/>
                </w:tcPr>
                <w:p w14:paraId="0E5FC06E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vMerge/>
                  <w:shd w:val="clear" w:color="auto" w:fill="auto"/>
                </w:tcPr>
                <w:p w14:paraId="0A65E52D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left="60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02B37D04" w14:textId="77777777" w:rsidR="0015070A" w:rsidRPr="0015070A" w:rsidRDefault="0015070A">
            <w:pPr>
              <w:rPr>
                <w:sz w:val="28"/>
              </w:rPr>
            </w:pPr>
          </w:p>
        </w:tc>
        <w:tc>
          <w:tcPr>
            <w:tcW w:w="10281" w:type="dxa"/>
            <w:shd w:val="clear" w:color="auto" w:fill="auto"/>
          </w:tcPr>
          <w:tbl>
            <w:tblPr>
              <w:tblW w:w="10065" w:type="dxa"/>
              <w:tblLook w:val="04A0" w:firstRow="1" w:lastRow="0" w:firstColumn="1" w:lastColumn="0" w:noHBand="0" w:noVBand="1"/>
            </w:tblPr>
            <w:tblGrid>
              <w:gridCol w:w="4821"/>
              <w:gridCol w:w="1134"/>
              <w:gridCol w:w="4110"/>
            </w:tblGrid>
            <w:tr w:rsidR="0015070A" w:rsidRPr="00AF52C5" w14:paraId="5642DAE8" w14:textId="77777777" w:rsidTr="00855BF6">
              <w:trPr>
                <w:trHeight w:val="2300"/>
              </w:trPr>
              <w:tc>
                <w:tcPr>
                  <w:tcW w:w="4821" w:type="dxa"/>
                  <w:tcBorders>
                    <w:bottom w:val="nil"/>
                  </w:tcBorders>
                  <w:shd w:val="clear" w:color="auto" w:fill="auto"/>
                </w:tcPr>
                <w:p w14:paraId="3ACFAE96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szCs w:val="28"/>
                    </w:rPr>
                  </w:pPr>
                  <w:r w:rsidRPr="00AF52C5">
                    <w:rPr>
                      <w:szCs w:val="28"/>
                    </w:rPr>
                    <w:t>Муниципальное бюджетное дошкольное образовательное учреждение</w:t>
                  </w:r>
                </w:p>
                <w:p w14:paraId="4C6989CF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b/>
                      <w:szCs w:val="28"/>
                    </w:rPr>
                  </w:pPr>
                  <w:r w:rsidRPr="00AF52C5">
                    <w:rPr>
                      <w:b/>
                      <w:szCs w:val="28"/>
                    </w:rPr>
                    <w:t>«ДЕТСКИЙ САД №1 «ФИРДАУС»</w:t>
                  </w:r>
                </w:p>
                <w:p w14:paraId="07D8A876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b/>
                      <w:szCs w:val="28"/>
                    </w:rPr>
                  </w:pPr>
                  <w:r w:rsidRPr="00AF52C5">
                    <w:rPr>
                      <w:b/>
                      <w:szCs w:val="28"/>
                    </w:rPr>
                    <w:t>С. АЛХАЗУРОВО</w:t>
                  </w:r>
                </w:p>
                <w:p w14:paraId="1DC37DAD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b/>
                      <w:szCs w:val="28"/>
                    </w:rPr>
                  </w:pPr>
                  <w:r w:rsidRPr="00AF52C5">
                    <w:rPr>
                      <w:b/>
                      <w:szCs w:val="28"/>
                    </w:rPr>
                    <w:t>УРУС-МАРТАНОВСКОГО МУНИЦИПАЛЬНОГО РАЙОНА»</w:t>
                  </w:r>
                </w:p>
                <w:p w14:paraId="6FB92246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14:paraId="2C64BBC3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2C5">
                    <w:rPr>
                      <w:b/>
                      <w:sz w:val="28"/>
                      <w:szCs w:val="28"/>
                    </w:rPr>
                    <w:t>ПОЛОЖЕНИЕ</w:t>
                  </w:r>
                </w:p>
                <w:p w14:paraId="2F83E3B5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b/>
                      <w:bCs/>
                      <w:szCs w:val="28"/>
                    </w:rPr>
                  </w:pPr>
                  <w:r w:rsidRPr="00AF52C5">
                    <w:rPr>
                      <w:b/>
                      <w:sz w:val="28"/>
                      <w:szCs w:val="28"/>
                    </w:rPr>
                    <w:t>№________</w:t>
                  </w:r>
                </w:p>
              </w:tc>
              <w:tc>
                <w:tcPr>
                  <w:tcW w:w="1134" w:type="dxa"/>
                  <w:vMerge w:val="restart"/>
                  <w:tcBorders>
                    <w:bottom w:val="nil"/>
                  </w:tcBorders>
                  <w:shd w:val="clear" w:color="auto" w:fill="auto"/>
                </w:tcPr>
                <w:p w14:paraId="71C3759C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110" w:type="dxa"/>
                  <w:vMerge w:val="restart"/>
                  <w:tcBorders>
                    <w:bottom w:val="nil"/>
                  </w:tcBorders>
                  <w:shd w:val="clear" w:color="auto" w:fill="auto"/>
                </w:tcPr>
                <w:p w14:paraId="7283E039" w14:textId="77777777" w:rsidR="0015070A" w:rsidRPr="00AF52C5" w:rsidRDefault="0015070A" w:rsidP="00FA7CA6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УТВЕРЖДЕНО</w:t>
                  </w:r>
                </w:p>
                <w:p w14:paraId="483DE2F7" w14:textId="77777777" w:rsidR="0015070A" w:rsidRPr="00AF52C5" w:rsidRDefault="0015070A" w:rsidP="00FA7CA6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 xml:space="preserve">приказом МБДОУ </w:t>
                  </w:r>
                </w:p>
                <w:p w14:paraId="09390C1A" w14:textId="77777777" w:rsidR="0015070A" w:rsidRPr="00AF52C5" w:rsidRDefault="0015070A" w:rsidP="00FA7CA6">
                  <w:pPr>
                    <w:framePr w:hSpace="180" w:wrap="around" w:vAnchor="text" w:hAnchor="margin" w:y="-427"/>
                    <w:tabs>
                      <w:tab w:val="left" w:pos="4995"/>
                      <w:tab w:val="left" w:pos="5421"/>
                    </w:tabs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«Детский сад №1 «Фирдаус»</w:t>
                  </w:r>
                </w:p>
                <w:p w14:paraId="6C920A46" w14:textId="77777777" w:rsidR="0015070A" w:rsidRPr="00AF52C5" w:rsidRDefault="0015070A" w:rsidP="00FA7CA6">
                  <w:pPr>
                    <w:framePr w:hSpace="180" w:wrap="around" w:vAnchor="text" w:hAnchor="margin" w:y="-427"/>
                    <w:tabs>
                      <w:tab w:val="left" w:pos="4995"/>
                      <w:tab w:val="left" w:pos="5421"/>
                    </w:tabs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proofErr w:type="spellStart"/>
                  <w:r w:rsidRPr="00AF52C5">
                    <w:rPr>
                      <w:snapToGrid w:val="0"/>
                      <w:sz w:val="28"/>
                      <w:szCs w:val="28"/>
                    </w:rPr>
                    <w:t>с.Алхазурово</w:t>
                  </w:r>
                  <w:proofErr w:type="spellEnd"/>
                  <w:r w:rsidRPr="00AF52C5">
                    <w:rPr>
                      <w:snapToGrid w:val="0"/>
                      <w:sz w:val="28"/>
                      <w:szCs w:val="28"/>
                    </w:rPr>
                    <w:t xml:space="preserve">»                      </w:t>
                  </w:r>
                </w:p>
                <w:p w14:paraId="39A10E8D" w14:textId="77777777" w:rsidR="0015070A" w:rsidRPr="00AF52C5" w:rsidRDefault="0015070A" w:rsidP="00FA7CA6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от___.____.20___ №___</w:t>
                  </w:r>
                </w:p>
                <w:p w14:paraId="72B7F915" w14:textId="77777777" w:rsidR="0015070A" w:rsidRPr="00AF52C5" w:rsidRDefault="0015070A" w:rsidP="00FA7CA6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ПРИНЯТО</w:t>
                  </w:r>
                </w:p>
                <w:p w14:paraId="16DB8DDF" w14:textId="77777777" w:rsidR="0015070A" w:rsidRPr="00AF52C5" w:rsidRDefault="0015070A" w:rsidP="00FA7CA6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протоколом заседания</w:t>
                  </w:r>
                </w:p>
                <w:p w14:paraId="7FDE6592" w14:textId="77777777" w:rsidR="0015070A" w:rsidRPr="00AF52C5" w:rsidRDefault="0015070A" w:rsidP="00FA7CA6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педагогического совета</w:t>
                  </w:r>
                </w:p>
                <w:p w14:paraId="11EB8FC6" w14:textId="77777777" w:rsidR="0015070A" w:rsidRPr="00AF52C5" w:rsidRDefault="0015070A" w:rsidP="00FA7CA6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от___.____.20___ №___</w:t>
                  </w:r>
                </w:p>
                <w:p w14:paraId="14F74A9E" w14:textId="77777777" w:rsidR="0015070A" w:rsidRPr="00AF52C5" w:rsidRDefault="0015070A" w:rsidP="00FA7CA6">
                  <w:pPr>
                    <w:pStyle w:val="ab"/>
                    <w:framePr w:hSpace="180" w:wrap="around" w:vAnchor="text" w:hAnchor="margin" w:y="-427"/>
                    <w:ind w:left="600"/>
                    <w:rPr>
                      <w:rFonts w:ascii="Times New Roman" w:hAnsi="Times New Roman" w:cs="Times New Roman"/>
                      <w:sz w:val="28"/>
                      <w:lang w:eastAsia="en-US" w:bidi="ar-SA"/>
                    </w:rPr>
                  </w:pPr>
                  <w:r w:rsidRPr="00AF52C5">
                    <w:rPr>
                      <w:rFonts w:ascii="Times New Roman" w:hAnsi="Times New Roman" w:cs="Times New Roman"/>
                      <w:sz w:val="28"/>
                      <w:lang w:eastAsia="en-US" w:bidi="ar-SA"/>
                    </w:rPr>
                    <w:t>СОГЛАСОВАНО</w:t>
                  </w:r>
                </w:p>
                <w:p w14:paraId="6DF63EE7" w14:textId="77777777" w:rsidR="0015070A" w:rsidRPr="00AF52C5" w:rsidRDefault="0015070A" w:rsidP="00FA7CA6">
                  <w:pPr>
                    <w:framePr w:hSpace="180" w:wrap="around" w:vAnchor="text" w:hAnchor="margin" w:y="-427"/>
                    <w:tabs>
                      <w:tab w:val="left" w:pos="915"/>
                    </w:tabs>
                    <w:ind w:left="600"/>
                    <w:rPr>
                      <w:sz w:val="28"/>
                      <w:szCs w:val="22"/>
                      <w:lang w:eastAsia="en-US"/>
                    </w:rPr>
                  </w:pPr>
                  <w:r w:rsidRPr="00AF52C5">
                    <w:rPr>
                      <w:sz w:val="28"/>
                      <w:szCs w:val="22"/>
                      <w:lang w:eastAsia="en-US"/>
                    </w:rPr>
                    <w:t>Председатель</w:t>
                  </w:r>
                </w:p>
                <w:p w14:paraId="1AD803E7" w14:textId="77777777" w:rsidR="0015070A" w:rsidRPr="00AF52C5" w:rsidRDefault="0015070A" w:rsidP="00FA7CA6">
                  <w:pPr>
                    <w:framePr w:hSpace="180" w:wrap="around" w:vAnchor="text" w:hAnchor="margin" w:y="-427"/>
                    <w:tabs>
                      <w:tab w:val="left" w:pos="915"/>
                    </w:tabs>
                    <w:ind w:left="600"/>
                    <w:rPr>
                      <w:sz w:val="28"/>
                      <w:szCs w:val="22"/>
                      <w:lang w:eastAsia="en-US"/>
                    </w:rPr>
                  </w:pPr>
                  <w:r w:rsidRPr="00AF52C5">
                    <w:rPr>
                      <w:sz w:val="28"/>
                      <w:szCs w:val="22"/>
                      <w:lang w:eastAsia="en-US"/>
                    </w:rPr>
                    <w:t xml:space="preserve">родительского  комитета                    </w:t>
                  </w:r>
                </w:p>
                <w:p w14:paraId="6C1A829E" w14:textId="77777777" w:rsidR="0015070A" w:rsidRPr="00AF52C5" w:rsidRDefault="0015070A" w:rsidP="00FA7CA6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napToGrid w:val="0"/>
                      <w:sz w:val="28"/>
                      <w:szCs w:val="28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__________</w:t>
                  </w:r>
                  <w:proofErr w:type="spellStart"/>
                  <w:r w:rsidRPr="00AF52C5">
                    <w:rPr>
                      <w:snapToGrid w:val="0"/>
                      <w:sz w:val="28"/>
                      <w:szCs w:val="28"/>
                    </w:rPr>
                    <w:t>Э.И.Бетегаева</w:t>
                  </w:r>
                  <w:proofErr w:type="spellEnd"/>
                </w:p>
                <w:p w14:paraId="5011CF19" w14:textId="77777777" w:rsidR="0015070A" w:rsidRPr="00AF52C5" w:rsidRDefault="0015070A" w:rsidP="00FA7CA6">
                  <w:pPr>
                    <w:framePr w:hSpace="180" w:wrap="around" w:vAnchor="text" w:hAnchor="margin" w:y="-427"/>
                    <w:ind w:left="600" w:right="-5353"/>
                    <w:jc w:val="both"/>
                    <w:rPr>
                      <w:sz w:val="22"/>
                      <w:szCs w:val="22"/>
                      <w:lang w:eastAsia="en-US"/>
                    </w:rPr>
                  </w:pPr>
                  <w:r w:rsidRPr="00AF52C5">
                    <w:rPr>
                      <w:snapToGrid w:val="0"/>
                      <w:sz w:val="28"/>
                      <w:szCs w:val="28"/>
                    </w:rPr>
                    <w:t>___.____.20___ №___</w:t>
                  </w:r>
                </w:p>
              </w:tc>
            </w:tr>
            <w:tr w:rsidR="0015070A" w:rsidRPr="00AF52C5" w14:paraId="2E11002C" w14:textId="77777777" w:rsidTr="00855BF6">
              <w:tc>
                <w:tcPr>
                  <w:tcW w:w="4821" w:type="dxa"/>
                  <w:shd w:val="clear" w:color="auto" w:fill="auto"/>
                </w:tcPr>
                <w:p w14:paraId="5DD4D48A" w14:textId="77777777" w:rsidR="0015070A" w:rsidRPr="00AF52C5" w:rsidRDefault="0015070A" w:rsidP="00FA7CA6">
                  <w:pPr>
                    <w:framePr w:hSpace="180" w:wrap="around" w:vAnchor="text" w:hAnchor="margin" w:y="-427"/>
                    <w:ind w:right="54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AF52C5">
                    <w:rPr>
                      <w:b/>
                      <w:sz w:val="28"/>
                      <w:szCs w:val="28"/>
                    </w:rPr>
                    <w:t>о дополнительном образовании</w:t>
                  </w:r>
                </w:p>
              </w:tc>
              <w:tc>
                <w:tcPr>
                  <w:tcW w:w="1134" w:type="dxa"/>
                  <w:vMerge/>
                  <w:shd w:val="clear" w:color="auto" w:fill="auto"/>
                </w:tcPr>
                <w:p w14:paraId="48EA9F4E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110" w:type="dxa"/>
                  <w:vMerge/>
                  <w:shd w:val="clear" w:color="auto" w:fill="auto"/>
                </w:tcPr>
                <w:p w14:paraId="6BEE3FC3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left="60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15070A" w:rsidRPr="00AF52C5" w14:paraId="404C9D5D" w14:textId="77777777" w:rsidTr="00855BF6">
              <w:tc>
                <w:tcPr>
                  <w:tcW w:w="4821" w:type="dxa"/>
                  <w:shd w:val="clear" w:color="auto" w:fill="auto"/>
                </w:tcPr>
                <w:p w14:paraId="5D4053DA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rPr>
                      <w:sz w:val="28"/>
                      <w:szCs w:val="28"/>
                    </w:rPr>
                  </w:pPr>
                </w:p>
                <w:p w14:paraId="07DDB10F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right="34"/>
                    <w:jc w:val="center"/>
                    <w:rPr>
                      <w:sz w:val="28"/>
                      <w:szCs w:val="28"/>
                    </w:rPr>
                  </w:pPr>
                  <w:r w:rsidRPr="00AF52C5">
                    <w:rPr>
                      <w:sz w:val="28"/>
                      <w:szCs w:val="28"/>
                    </w:rPr>
                    <w:t xml:space="preserve">с. </w:t>
                  </w:r>
                  <w:proofErr w:type="spellStart"/>
                  <w:r w:rsidRPr="00AF52C5">
                    <w:rPr>
                      <w:sz w:val="28"/>
                      <w:szCs w:val="28"/>
                    </w:rPr>
                    <w:t>Алхазурово</w:t>
                  </w:r>
                  <w:proofErr w:type="spellEnd"/>
                </w:p>
              </w:tc>
              <w:tc>
                <w:tcPr>
                  <w:tcW w:w="1134" w:type="dxa"/>
                  <w:vMerge/>
                  <w:shd w:val="clear" w:color="auto" w:fill="auto"/>
                </w:tcPr>
                <w:p w14:paraId="5EDE3E46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110" w:type="dxa"/>
                  <w:vMerge/>
                  <w:shd w:val="clear" w:color="auto" w:fill="auto"/>
                </w:tcPr>
                <w:p w14:paraId="0F07FB9E" w14:textId="77777777" w:rsidR="0015070A" w:rsidRPr="00AF52C5" w:rsidRDefault="0015070A" w:rsidP="00FA7CA6">
                  <w:pPr>
                    <w:framePr w:hSpace="180" w:wrap="around" w:vAnchor="text" w:hAnchor="margin" w:y="-427"/>
                    <w:autoSpaceDE w:val="0"/>
                    <w:autoSpaceDN w:val="0"/>
                    <w:adjustRightInd w:val="0"/>
                    <w:ind w:left="60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563DBEC4" w14:textId="77777777" w:rsidR="0015070A" w:rsidRDefault="0015070A"/>
        </w:tc>
      </w:tr>
    </w:tbl>
    <w:p w14:paraId="4F5B6F79" w14:textId="77777777" w:rsidR="00C20553" w:rsidRDefault="002B0B9D" w:rsidP="002B0B9D">
      <w:pPr>
        <w:spacing w:line="276" w:lineRule="auto"/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C20553" w:rsidRPr="00C20553">
        <w:rPr>
          <w:b/>
          <w:sz w:val="28"/>
          <w:szCs w:val="28"/>
        </w:rPr>
        <w:t>Общие положения</w:t>
      </w:r>
    </w:p>
    <w:p w14:paraId="01D052FF" w14:textId="77777777" w:rsidR="00D03977" w:rsidRPr="00C20553" w:rsidRDefault="00D03977" w:rsidP="002B0B9D">
      <w:pPr>
        <w:spacing w:line="276" w:lineRule="auto"/>
        <w:ind w:left="284"/>
        <w:jc w:val="center"/>
        <w:rPr>
          <w:b/>
          <w:sz w:val="28"/>
          <w:szCs w:val="28"/>
        </w:rPr>
      </w:pPr>
    </w:p>
    <w:p w14:paraId="300CB28A" w14:textId="77777777" w:rsidR="00C20553" w:rsidRPr="00C20553" w:rsidRDefault="00C20553" w:rsidP="002666E8">
      <w:pPr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Проектная   деятельность   педагогов   ДОУ   является   одним   из   методов развивающего обучения и самообразования; направлена на выработку исследовательских умений (постановка проблемы, сбор и обработка информации, проведение экспериментов, анализ полученных результатов); способствует развитию креативности и логического мышления; объединяет знания, полученные в ходе методических мероприятий ДОУ  и на курсах повышения квалификации.</w:t>
      </w:r>
    </w:p>
    <w:p w14:paraId="722A30EC" w14:textId="77777777" w:rsidR="00C20553" w:rsidRPr="00C20553" w:rsidRDefault="00C20553" w:rsidP="002666E8">
      <w:pPr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Проектная деятельность обязательна для педагогов всех категорий образовательного учреждения.</w:t>
      </w:r>
    </w:p>
    <w:p w14:paraId="57A3C7F1" w14:textId="77777777" w:rsidR="00C20553" w:rsidRPr="00C20553" w:rsidRDefault="00C20553" w:rsidP="002666E8">
      <w:pPr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Проектная деятельность для педагогов – одна из форм организации воспитательно-образовательной работы, повышен</w:t>
      </w:r>
      <w:r>
        <w:rPr>
          <w:sz w:val="28"/>
          <w:szCs w:val="28"/>
        </w:rPr>
        <w:t xml:space="preserve">ия компетентности, </w:t>
      </w:r>
      <w:r w:rsidRPr="00C20553">
        <w:rPr>
          <w:sz w:val="28"/>
          <w:szCs w:val="28"/>
        </w:rPr>
        <w:t>качества образования.</w:t>
      </w:r>
    </w:p>
    <w:p w14:paraId="413A4C48" w14:textId="77777777" w:rsidR="00D03977" w:rsidRDefault="00D03977" w:rsidP="002666E8">
      <w:pPr>
        <w:ind w:firstLine="284"/>
        <w:jc w:val="center"/>
        <w:rPr>
          <w:b/>
          <w:sz w:val="28"/>
          <w:szCs w:val="28"/>
        </w:rPr>
      </w:pPr>
    </w:p>
    <w:p w14:paraId="748D36ED" w14:textId="77777777" w:rsidR="00C20553" w:rsidRDefault="002B0B9D" w:rsidP="002666E8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C20553" w:rsidRPr="00C20553">
        <w:rPr>
          <w:b/>
          <w:sz w:val="28"/>
          <w:szCs w:val="28"/>
        </w:rPr>
        <w:t>Цель проектной деятельности</w:t>
      </w:r>
    </w:p>
    <w:p w14:paraId="68811AF4" w14:textId="77777777" w:rsidR="002666E8" w:rsidRDefault="002666E8" w:rsidP="002666E8">
      <w:pPr>
        <w:ind w:firstLine="284"/>
        <w:jc w:val="both"/>
        <w:rPr>
          <w:sz w:val="28"/>
          <w:szCs w:val="28"/>
        </w:rPr>
      </w:pPr>
    </w:p>
    <w:p w14:paraId="3BF40265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 xml:space="preserve">Создание условий для инновационных процессов в ДОУ; применение педагогами знаний, умений и навыков, приобретенных в профессиональной деятельности (на интеграционной основе). </w:t>
      </w:r>
    </w:p>
    <w:p w14:paraId="1B0CAAEB" w14:textId="77777777" w:rsidR="00E24BE3" w:rsidRDefault="00E24BE3" w:rsidP="002666E8">
      <w:pPr>
        <w:ind w:firstLine="284"/>
        <w:jc w:val="center"/>
        <w:rPr>
          <w:b/>
          <w:sz w:val="28"/>
          <w:szCs w:val="28"/>
        </w:rPr>
      </w:pPr>
    </w:p>
    <w:p w14:paraId="5005C51F" w14:textId="77777777" w:rsidR="00C20553" w:rsidRPr="00C20553" w:rsidRDefault="002B0B9D" w:rsidP="002666E8">
      <w:pPr>
        <w:ind w:firstLine="284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C20553" w:rsidRPr="00C20553">
        <w:rPr>
          <w:b/>
          <w:sz w:val="28"/>
          <w:szCs w:val="28"/>
        </w:rPr>
        <w:t>Задачи подготовки педагогов к проектной деятельности</w:t>
      </w:r>
    </w:p>
    <w:p w14:paraId="0868289B" w14:textId="77777777" w:rsidR="002666E8" w:rsidRDefault="002666E8" w:rsidP="002666E8">
      <w:pPr>
        <w:ind w:left="284"/>
        <w:jc w:val="both"/>
        <w:rPr>
          <w:sz w:val="28"/>
          <w:szCs w:val="28"/>
        </w:rPr>
      </w:pPr>
    </w:p>
    <w:p w14:paraId="1EEA7CD4" w14:textId="77777777" w:rsidR="00C20553" w:rsidRPr="00C20553" w:rsidRDefault="00C20553" w:rsidP="002666E8">
      <w:pPr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Развитие навыков планирования (четкого формулирования цели, определения основных шагов по достижению поставленной цели, сроков и средств).</w:t>
      </w:r>
    </w:p>
    <w:p w14:paraId="24C3A589" w14:textId="77777777" w:rsidR="00C20553" w:rsidRPr="00C20553" w:rsidRDefault="00C20553" w:rsidP="002666E8">
      <w:pPr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Совершенствование навыков сбора и обработки информации (выбор нужной информации и правильное ее использование).</w:t>
      </w:r>
      <w:r w:rsidRPr="00C20553">
        <w:rPr>
          <w:sz w:val="28"/>
          <w:szCs w:val="28"/>
        </w:rPr>
        <w:tab/>
      </w:r>
    </w:p>
    <w:p w14:paraId="00B24E6B" w14:textId="77777777" w:rsidR="00C20553" w:rsidRPr="00C20553" w:rsidRDefault="00C20553" w:rsidP="002666E8">
      <w:pPr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Развитие экспертно-аналитических умений (креативность и критическое мышление).</w:t>
      </w:r>
    </w:p>
    <w:p w14:paraId="53770396" w14:textId="77777777" w:rsidR="00C20553" w:rsidRPr="00C20553" w:rsidRDefault="00C20553" w:rsidP="002666E8">
      <w:pPr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lastRenderedPageBreak/>
        <w:t>Развитие прогностических умений (предполагаемый результат деятельности).</w:t>
      </w:r>
    </w:p>
    <w:p w14:paraId="17D16B7C" w14:textId="77777777" w:rsidR="00C20553" w:rsidRPr="00C20553" w:rsidRDefault="00C20553" w:rsidP="002666E8">
      <w:pPr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Формирование позитивного отношения к проектной деятельности (инициатива, энтузиазм, обязательность в выполнении работы в соответствии с установленным планом и графиком).</w:t>
      </w:r>
    </w:p>
    <w:p w14:paraId="581538C1" w14:textId="77777777" w:rsidR="00E24BE3" w:rsidRDefault="00E24BE3" w:rsidP="002666E8">
      <w:pPr>
        <w:ind w:firstLine="284"/>
        <w:jc w:val="center"/>
        <w:rPr>
          <w:b/>
          <w:sz w:val="28"/>
          <w:szCs w:val="28"/>
        </w:rPr>
      </w:pPr>
    </w:p>
    <w:p w14:paraId="412F339B" w14:textId="77777777" w:rsidR="00C20553" w:rsidRPr="002666E8" w:rsidRDefault="00C20553" w:rsidP="002666E8">
      <w:pPr>
        <w:pStyle w:val="aa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2666E8">
        <w:rPr>
          <w:b/>
          <w:sz w:val="28"/>
          <w:szCs w:val="28"/>
        </w:rPr>
        <w:t>Основные требования к использованию метода проектов</w:t>
      </w:r>
    </w:p>
    <w:p w14:paraId="4ADBA5F0" w14:textId="77777777" w:rsidR="002666E8" w:rsidRPr="002666E8" w:rsidRDefault="002666E8" w:rsidP="002666E8">
      <w:pPr>
        <w:pStyle w:val="aa"/>
        <w:ind w:left="780"/>
        <w:rPr>
          <w:b/>
          <w:sz w:val="28"/>
          <w:szCs w:val="28"/>
        </w:rPr>
      </w:pPr>
    </w:p>
    <w:p w14:paraId="6779BFDA" w14:textId="77777777" w:rsidR="00C20553" w:rsidRPr="00C20553" w:rsidRDefault="00C20553" w:rsidP="002666E8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Наличие  значимой в исследовательском и творческом плане проблемы (задачи, требующей интегрированного подхода, поиска ее решения).</w:t>
      </w:r>
    </w:p>
    <w:p w14:paraId="44C1FBF7" w14:textId="77777777" w:rsidR="00C20553" w:rsidRPr="00C20553" w:rsidRDefault="00C20553" w:rsidP="002666E8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Практическая, теоретическая, психолого-педагогическая значимость предполагаемых результатов.</w:t>
      </w:r>
    </w:p>
    <w:p w14:paraId="60EC108A" w14:textId="77777777" w:rsidR="00C20553" w:rsidRPr="00C20553" w:rsidRDefault="00C20553" w:rsidP="002666E8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Самостоятельная (групповая, парная, индивидуальная) деятельность педагогов под руководством педагога, координирующего проект.</w:t>
      </w:r>
    </w:p>
    <w:p w14:paraId="5B4367DB" w14:textId="77777777" w:rsidR="00C20553" w:rsidRPr="00C20553" w:rsidRDefault="00C20553" w:rsidP="002666E8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Структурирование содержательной части проекта (с указанием поэтапных результатов).</w:t>
      </w:r>
    </w:p>
    <w:p w14:paraId="43F421B6" w14:textId="77777777" w:rsidR="00C20553" w:rsidRPr="00C20553" w:rsidRDefault="00C20553" w:rsidP="002666E8">
      <w:pPr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Использование исследовательских методов, предусматривающих определенную последовательность действий:</w:t>
      </w:r>
    </w:p>
    <w:p w14:paraId="07BE2534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определение актуальности проблемы и вытекающих из нее задач проектной деятельности;</w:t>
      </w:r>
    </w:p>
    <w:p w14:paraId="24A5E674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выдвижение проектной гипотезы;</w:t>
      </w:r>
    </w:p>
    <w:p w14:paraId="0B86AA37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поиск проектных методов исследования (мониторинговых процедур, экспериментальных наблюдений, статистических методов);</w:t>
      </w:r>
    </w:p>
    <w:p w14:paraId="483CAAB0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обсуждение способов оформления конечных результатов (презентаций, защиты, творческих ответов, просмотров и пр.);</w:t>
      </w:r>
    </w:p>
    <w:p w14:paraId="5A6D104E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сбор, систематизация и анализ полученных данных;</w:t>
      </w:r>
    </w:p>
    <w:p w14:paraId="25176F88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подведение итоговых, материальных результатов, их презентация (видеофильм, альбом, бортжурнал, доклад, газета и т.д.);</w:t>
      </w:r>
    </w:p>
    <w:p w14:paraId="0F1E7D2A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формирование выводов и выдвижение новых проблем для исследования;</w:t>
      </w:r>
    </w:p>
    <w:p w14:paraId="1FB4760C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распространение педагогического опыта (стажерские площадки, педагогические чтения, дни открытых дверей и т.д.).</w:t>
      </w:r>
    </w:p>
    <w:p w14:paraId="69217044" w14:textId="77777777" w:rsidR="00E24BE3" w:rsidRDefault="00E24BE3" w:rsidP="002666E8">
      <w:pPr>
        <w:ind w:firstLine="284"/>
        <w:jc w:val="center"/>
        <w:rPr>
          <w:b/>
          <w:sz w:val="28"/>
          <w:szCs w:val="28"/>
        </w:rPr>
      </w:pPr>
    </w:p>
    <w:p w14:paraId="42DCCC9A" w14:textId="77777777" w:rsidR="00C20553" w:rsidRPr="00C20553" w:rsidRDefault="002B0B9D" w:rsidP="002666E8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C20553" w:rsidRPr="00C20553">
        <w:rPr>
          <w:b/>
          <w:sz w:val="28"/>
          <w:szCs w:val="28"/>
        </w:rPr>
        <w:t>Содержание проектной деятельности</w:t>
      </w:r>
    </w:p>
    <w:p w14:paraId="2BA1F901" w14:textId="77777777" w:rsidR="002666E8" w:rsidRDefault="002666E8" w:rsidP="002666E8">
      <w:pPr>
        <w:ind w:left="284"/>
        <w:jc w:val="both"/>
        <w:rPr>
          <w:sz w:val="28"/>
          <w:szCs w:val="28"/>
        </w:rPr>
      </w:pPr>
    </w:p>
    <w:p w14:paraId="7FDA52A8" w14:textId="77777777" w:rsidR="00C20553" w:rsidRPr="00C20553" w:rsidRDefault="00C20553" w:rsidP="002666E8">
      <w:pPr>
        <w:numPr>
          <w:ilvl w:val="1"/>
          <w:numId w:val="1"/>
        </w:numPr>
        <w:tabs>
          <w:tab w:val="clear" w:pos="1560"/>
        </w:tabs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Разработка педагогами проектов и мини-проектов, темы которых выбираются самостоятельно в зависимости от творческого направления деятельности.</w:t>
      </w:r>
    </w:p>
    <w:p w14:paraId="75A1F92E" w14:textId="77777777" w:rsidR="00C20553" w:rsidRPr="00C20553" w:rsidRDefault="00C20553" w:rsidP="002666E8">
      <w:pPr>
        <w:numPr>
          <w:ilvl w:val="1"/>
          <w:numId w:val="1"/>
        </w:numPr>
        <w:tabs>
          <w:tab w:val="clear" w:pos="1560"/>
          <w:tab w:val="num" w:pos="540"/>
        </w:tabs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 xml:space="preserve">Четкое формулирование проекта: целей и средств, программы действий. </w:t>
      </w:r>
    </w:p>
    <w:p w14:paraId="61E1472E" w14:textId="77777777" w:rsidR="00C20553" w:rsidRPr="00C20553" w:rsidRDefault="00C20553" w:rsidP="002666E8">
      <w:pPr>
        <w:numPr>
          <w:ilvl w:val="1"/>
          <w:numId w:val="1"/>
        </w:numPr>
        <w:tabs>
          <w:tab w:val="clear" w:pos="1560"/>
          <w:tab w:val="num" w:pos="540"/>
        </w:tabs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Оценка проекта по критериям.</w:t>
      </w:r>
    </w:p>
    <w:p w14:paraId="1A749817" w14:textId="77777777" w:rsidR="00C20553" w:rsidRPr="00C20553" w:rsidRDefault="00165D12" w:rsidP="002666E8">
      <w:pPr>
        <w:numPr>
          <w:ilvl w:val="1"/>
          <w:numId w:val="1"/>
        </w:numPr>
        <w:tabs>
          <w:tab w:val="clear" w:pos="1560"/>
          <w:tab w:val="num" w:pos="54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20553" w:rsidRPr="00C20553">
        <w:rPr>
          <w:sz w:val="28"/>
          <w:szCs w:val="28"/>
        </w:rPr>
        <w:t>беспечение условий для творческого роста педагогов.</w:t>
      </w:r>
    </w:p>
    <w:p w14:paraId="05FB5ECF" w14:textId="77777777" w:rsidR="00C20553" w:rsidRPr="00C20553" w:rsidRDefault="00C20553" w:rsidP="002666E8">
      <w:pPr>
        <w:numPr>
          <w:ilvl w:val="1"/>
          <w:numId w:val="1"/>
        </w:numPr>
        <w:tabs>
          <w:tab w:val="clear" w:pos="1560"/>
          <w:tab w:val="num" w:pos="540"/>
        </w:tabs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Проведение презентации и защиты проектов (1 раз в год).</w:t>
      </w:r>
    </w:p>
    <w:p w14:paraId="1770E45F" w14:textId="77777777" w:rsidR="00C20553" w:rsidRPr="00C20553" w:rsidRDefault="00C20553" w:rsidP="002666E8">
      <w:pPr>
        <w:ind w:firstLine="284"/>
        <w:jc w:val="both"/>
        <w:rPr>
          <w:i/>
          <w:sz w:val="28"/>
          <w:szCs w:val="28"/>
        </w:rPr>
      </w:pPr>
      <w:r w:rsidRPr="00C20553">
        <w:rPr>
          <w:i/>
          <w:sz w:val="28"/>
          <w:szCs w:val="28"/>
        </w:rPr>
        <w:t xml:space="preserve">Цель презентации: </w:t>
      </w:r>
    </w:p>
    <w:p w14:paraId="60F5DAB0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предоставление педагогам возможности для публичного выступления, самовыражения;</w:t>
      </w:r>
    </w:p>
    <w:p w14:paraId="52D38B65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повышение мотивации, интереса к профессиональной деятельности, престижности выполнения проектов;</w:t>
      </w:r>
    </w:p>
    <w:p w14:paraId="18978C64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- обучение педагогов умению презентовать себя и свою работу;</w:t>
      </w:r>
    </w:p>
    <w:p w14:paraId="08F1A4FC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 xml:space="preserve">- обучение педагогов технологии проектной деятельности. </w:t>
      </w:r>
      <w:r w:rsidRPr="00C20553">
        <w:rPr>
          <w:i/>
          <w:sz w:val="28"/>
          <w:szCs w:val="28"/>
        </w:rPr>
        <w:t>Критерии оценки:</w:t>
      </w:r>
      <w:r w:rsidRPr="00C20553">
        <w:rPr>
          <w:sz w:val="28"/>
          <w:szCs w:val="28"/>
        </w:rPr>
        <w:t xml:space="preserve">  презентации – по технологии проектной деятельности; защиты – по содержанию и владению материалом представленного проекта.</w:t>
      </w:r>
    </w:p>
    <w:p w14:paraId="3953040E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6. Оформление педагогом-руководителем визитной карточки проекта.</w:t>
      </w:r>
    </w:p>
    <w:p w14:paraId="40CF62E1" w14:textId="77777777" w:rsidR="00C20553" w:rsidRPr="00C20553" w:rsidRDefault="00C20553" w:rsidP="002666E8">
      <w:pPr>
        <w:ind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7. Консультации педагогов по проектной деятельности руководителями ДОУ.</w:t>
      </w:r>
    </w:p>
    <w:p w14:paraId="6F112AC0" w14:textId="77777777" w:rsidR="00E24BE3" w:rsidRDefault="00E24BE3" w:rsidP="002666E8">
      <w:pPr>
        <w:ind w:firstLine="284"/>
        <w:jc w:val="center"/>
        <w:rPr>
          <w:b/>
          <w:sz w:val="28"/>
          <w:szCs w:val="28"/>
        </w:rPr>
      </w:pPr>
    </w:p>
    <w:p w14:paraId="00A1FFDD" w14:textId="77777777" w:rsidR="00C20553" w:rsidRDefault="002B0B9D" w:rsidP="002666E8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C20553" w:rsidRPr="00C20553">
        <w:rPr>
          <w:b/>
          <w:sz w:val="28"/>
          <w:szCs w:val="28"/>
        </w:rPr>
        <w:t>Функциональные обязанности руководителя проектной деятельности</w:t>
      </w:r>
    </w:p>
    <w:p w14:paraId="61E17B5A" w14:textId="77777777" w:rsidR="00D03977" w:rsidRPr="00C20553" w:rsidRDefault="00D03977" w:rsidP="002666E8">
      <w:pPr>
        <w:ind w:firstLine="284"/>
        <w:jc w:val="center"/>
        <w:rPr>
          <w:b/>
          <w:sz w:val="28"/>
          <w:szCs w:val="28"/>
        </w:rPr>
      </w:pPr>
    </w:p>
    <w:p w14:paraId="22462322" w14:textId="77777777" w:rsidR="00C20553" w:rsidRPr="00C20553" w:rsidRDefault="00C20553" w:rsidP="002666E8">
      <w:pPr>
        <w:numPr>
          <w:ilvl w:val="0"/>
          <w:numId w:val="5"/>
        </w:numPr>
        <w:tabs>
          <w:tab w:val="clear" w:pos="1065"/>
          <w:tab w:val="num" w:pos="360"/>
        </w:tabs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Составление плана по теме проекта.</w:t>
      </w:r>
    </w:p>
    <w:p w14:paraId="77BEA2D2" w14:textId="77777777" w:rsidR="00C20553" w:rsidRPr="00C20553" w:rsidRDefault="00C20553" w:rsidP="002666E8">
      <w:pPr>
        <w:numPr>
          <w:ilvl w:val="0"/>
          <w:numId w:val="5"/>
        </w:numPr>
        <w:tabs>
          <w:tab w:val="clear" w:pos="1065"/>
        </w:tabs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Необходимое для проекта программно-методическое, материально-техническое, дидактическое обеспечение.</w:t>
      </w:r>
    </w:p>
    <w:p w14:paraId="67793977" w14:textId="77777777" w:rsidR="00C20553" w:rsidRPr="00C20553" w:rsidRDefault="00C20553" w:rsidP="002666E8">
      <w:pPr>
        <w:numPr>
          <w:ilvl w:val="0"/>
          <w:numId w:val="5"/>
        </w:numPr>
        <w:tabs>
          <w:tab w:val="clear" w:pos="1065"/>
          <w:tab w:val="num" w:pos="360"/>
        </w:tabs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Формирование проектной группы, разработка сценария проекта.</w:t>
      </w:r>
    </w:p>
    <w:p w14:paraId="309E68B7" w14:textId="77777777" w:rsidR="00E24BE3" w:rsidRDefault="00E24BE3" w:rsidP="002666E8">
      <w:pPr>
        <w:ind w:firstLine="284"/>
        <w:jc w:val="center"/>
        <w:rPr>
          <w:b/>
          <w:sz w:val="28"/>
          <w:szCs w:val="28"/>
        </w:rPr>
      </w:pPr>
    </w:p>
    <w:p w14:paraId="48241031" w14:textId="77777777" w:rsidR="00C20553" w:rsidRPr="00C20553" w:rsidRDefault="002B0B9D" w:rsidP="002666E8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C20553" w:rsidRPr="00C20553">
        <w:rPr>
          <w:b/>
          <w:sz w:val="28"/>
          <w:szCs w:val="28"/>
        </w:rPr>
        <w:t>Функциональные обязанности руководителя проектной группы</w:t>
      </w:r>
    </w:p>
    <w:p w14:paraId="2A8E0E3B" w14:textId="77777777" w:rsidR="002666E8" w:rsidRDefault="002666E8" w:rsidP="002666E8">
      <w:pPr>
        <w:ind w:left="284"/>
        <w:jc w:val="both"/>
        <w:rPr>
          <w:sz w:val="28"/>
          <w:szCs w:val="28"/>
        </w:rPr>
      </w:pPr>
    </w:p>
    <w:p w14:paraId="26C4AC86" w14:textId="77777777" w:rsidR="00C20553" w:rsidRPr="00C20553" w:rsidRDefault="00C20553" w:rsidP="002666E8">
      <w:pPr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Выбор постановка задач, формулировка темы проекта.</w:t>
      </w:r>
    </w:p>
    <w:p w14:paraId="621B6845" w14:textId="77777777" w:rsidR="00C20553" w:rsidRPr="00C20553" w:rsidRDefault="00C20553" w:rsidP="002666E8">
      <w:pPr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Составление обоснования создаваемого проекта, определение конечного результата, его позитивности.</w:t>
      </w:r>
    </w:p>
    <w:p w14:paraId="507C05DE" w14:textId="77777777" w:rsidR="00C20553" w:rsidRPr="00C20553" w:rsidRDefault="00C20553" w:rsidP="002666E8">
      <w:pPr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Координация деятельности участников проекта, обеспечение постоянного контроля за ходом и сроками его этапов.</w:t>
      </w:r>
    </w:p>
    <w:p w14:paraId="40F9F794" w14:textId="77777777" w:rsidR="00C20553" w:rsidRPr="00C20553" w:rsidRDefault="00C20553" w:rsidP="002666E8">
      <w:pPr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Проведение консультаций с членами проектной группы, оказание помощи педагогам в подготовке документации к защите проекта.</w:t>
      </w:r>
    </w:p>
    <w:p w14:paraId="509BD21D" w14:textId="77777777" w:rsidR="00C20553" w:rsidRPr="00C20553" w:rsidRDefault="00C20553" w:rsidP="002666E8">
      <w:pPr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Выявление недоработок, определение путей устранения недостатков.</w:t>
      </w:r>
    </w:p>
    <w:p w14:paraId="04D88B37" w14:textId="77777777" w:rsidR="00C20553" w:rsidRPr="00C20553" w:rsidRDefault="00C20553" w:rsidP="002666E8">
      <w:pPr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C20553">
        <w:rPr>
          <w:sz w:val="28"/>
          <w:szCs w:val="28"/>
        </w:rPr>
        <w:t>Персональная ответственность за грамотное изложение содержания.</w:t>
      </w:r>
    </w:p>
    <w:p w14:paraId="026166F2" w14:textId="77777777" w:rsidR="00E24BE3" w:rsidRDefault="00E24BE3" w:rsidP="002666E8">
      <w:pPr>
        <w:ind w:firstLine="284"/>
        <w:jc w:val="center"/>
        <w:rPr>
          <w:b/>
          <w:sz w:val="28"/>
          <w:szCs w:val="28"/>
        </w:rPr>
      </w:pPr>
    </w:p>
    <w:p w14:paraId="6DB6FA99" w14:textId="77777777" w:rsidR="00C20553" w:rsidRPr="00C20553" w:rsidRDefault="002B0B9D" w:rsidP="002666E8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165D12">
        <w:rPr>
          <w:b/>
          <w:sz w:val="28"/>
          <w:szCs w:val="28"/>
        </w:rPr>
        <w:t>Делопроизводство</w:t>
      </w:r>
    </w:p>
    <w:p w14:paraId="1FB8B1A1" w14:textId="77777777" w:rsidR="002666E8" w:rsidRDefault="002666E8" w:rsidP="002666E8">
      <w:pPr>
        <w:ind w:left="284"/>
        <w:jc w:val="both"/>
        <w:rPr>
          <w:sz w:val="28"/>
          <w:szCs w:val="28"/>
        </w:rPr>
      </w:pPr>
    </w:p>
    <w:p w14:paraId="0B832337" w14:textId="77777777" w:rsidR="00791F10" w:rsidRDefault="00791F10" w:rsidP="002666E8">
      <w:pPr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Руководителем ДОУ издаются приказы о проведении и по итогам проекта.</w:t>
      </w:r>
    </w:p>
    <w:p w14:paraId="40EAB186" w14:textId="77777777" w:rsidR="00C20553" w:rsidRPr="00C20553" w:rsidRDefault="00165D12" w:rsidP="002666E8">
      <w:pPr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проекта составляется</w:t>
      </w:r>
      <w:r w:rsidR="00791F10">
        <w:rPr>
          <w:sz w:val="28"/>
          <w:szCs w:val="28"/>
        </w:rPr>
        <w:t xml:space="preserve"> справка</w:t>
      </w:r>
      <w:r w:rsidR="00C20553" w:rsidRPr="00C20553">
        <w:rPr>
          <w:sz w:val="28"/>
          <w:szCs w:val="28"/>
        </w:rPr>
        <w:t>.</w:t>
      </w:r>
    </w:p>
    <w:p w14:paraId="06A93288" w14:textId="77777777" w:rsidR="00C20553" w:rsidRPr="00C20553" w:rsidRDefault="00791F10" w:rsidP="002666E8">
      <w:pPr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Авторы лучших проектов награждаются почетными грамотами.</w:t>
      </w:r>
    </w:p>
    <w:p w14:paraId="24043E82" w14:textId="77777777" w:rsidR="006766DC" w:rsidRPr="00C20553" w:rsidRDefault="006766DC" w:rsidP="002666E8">
      <w:pPr>
        <w:ind w:firstLine="284"/>
        <w:jc w:val="both"/>
        <w:rPr>
          <w:sz w:val="28"/>
          <w:szCs w:val="28"/>
        </w:rPr>
      </w:pPr>
    </w:p>
    <w:sectPr w:rsidR="006766DC" w:rsidRPr="00C20553" w:rsidSect="009B0F88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8D751" w14:textId="77777777" w:rsidR="000965DD" w:rsidRDefault="000965DD" w:rsidP="005D6FED">
      <w:r>
        <w:separator/>
      </w:r>
    </w:p>
  </w:endnote>
  <w:endnote w:type="continuationSeparator" w:id="0">
    <w:p w14:paraId="24249F6C" w14:textId="77777777" w:rsidR="000965DD" w:rsidRDefault="000965DD" w:rsidP="005D6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C1665" w14:textId="77777777" w:rsidR="000965DD" w:rsidRDefault="000965DD" w:rsidP="005D6FED">
      <w:r>
        <w:separator/>
      </w:r>
    </w:p>
  </w:footnote>
  <w:footnote w:type="continuationSeparator" w:id="0">
    <w:p w14:paraId="491D74FC" w14:textId="77777777" w:rsidR="000965DD" w:rsidRDefault="000965DD" w:rsidP="005D6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4112318"/>
      <w:docPartObj>
        <w:docPartGallery w:val="Page Numbers (Top of Page)"/>
        <w:docPartUnique/>
      </w:docPartObj>
    </w:sdtPr>
    <w:sdtContent>
      <w:p w14:paraId="0DD87D8F" w14:textId="77777777" w:rsidR="005D6FED" w:rsidRDefault="005D6FE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1F2">
          <w:rPr>
            <w:noProof/>
          </w:rPr>
          <w:t>3</w:t>
        </w:r>
        <w:r>
          <w:fldChar w:fldCharType="end"/>
        </w:r>
      </w:p>
    </w:sdtContent>
  </w:sdt>
  <w:p w14:paraId="45559ECE" w14:textId="77777777" w:rsidR="005D6FED" w:rsidRDefault="005D6F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93187"/>
    <w:multiLevelType w:val="hybridMultilevel"/>
    <w:tmpl w:val="62A27BF0"/>
    <w:lvl w:ilvl="0" w:tplc="037632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AA7876"/>
    <w:multiLevelType w:val="hybridMultilevel"/>
    <w:tmpl w:val="12EC2D7E"/>
    <w:lvl w:ilvl="0" w:tplc="13480FE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30CEABA">
      <w:start w:val="1"/>
      <w:numFmt w:val="decimal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956751"/>
    <w:multiLevelType w:val="hybridMultilevel"/>
    <w:tmpl w:val="DB4C9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616F9C"/>
    <w:multiLevelType w:val="hybridMultilevel"/>
    <w:tmpl w:val="D3364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E86EB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0B6B0F"/>
    <w:multiLevelType w:val="hybridMultilevel"/>
    <w:tmpl w:val="E91C6BF2"/>
    <w:lvl w:ilvl="0" w:tplc="C8D06BE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05111E"/>
    <w:multiLevelType w:val="hybridMultilevel"/>
    <w:tmpl w:val="AE1608CA"/>
    <w:lvl w:ilvl="0" w:tplc="DB0E5E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6FF572B"/>
    <w:multiLevelType w:val="hybridMultilevel"/>
    <w:tmpl w:val="A7FAA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5485880">
    <w:abstractNumId w:val="1"/>
  </w:num>
  <w:num w:numId="2" w16cid:durableId="158470900">
    <w:abstractNumId w:val="0"/>
  </w:num>
  <w:num w:numId="3" w16cid:durableId="1008555368">
    <w:abstractNumId w:val="2"/>
  </w:num>
  <w:num w:numId="4" w16cid:durableId="1280453046">
    <w:abstractNumId w:val="6"/>
  </w:num>
  <w:num w:numId="5" w16cid:durableId="1505781738">
    <w:abstractNumId w:val="5"/>
  </w:num>
  <w:num w:numId="6" w16cid:durableId="733308656">
    <w:abstractNumId w:val="3"/>
  </w:num>
  <w:num w:numId="7" w16cid:durableId="10661061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553"/>
    <w:rsid w:val="000965DD"/>
    <w:rsid w:val="0015070A"/>
    <w:rsid w:val="00165D12"/>
    <w:rsid w:val="002666E8"/>
    <w:rsid w:val="002764C7"/>
    <w:rsid w:val="002B0B9D"/>
    <w:rsid w:val="004031F2"/>
    <w:rsid w:val="004F4DD9"/>
    <w:rsid w:val="005D33C0"/>
    <w:rsid w:val="005D6FED"/>
    <w:rsid w:val="006766DC"/>
    <w:rsid w:val="007212C5"/>
    <w:rsid w:val="00791F10"/>
    <w:rsid w:val="009B0F88"/>
    <w:rsid w:val="00C20553"/>
    <w:rsid w:val="00C30837"/>
    <w:rsid w:val="00CE3020"/>
    <w:rsid w:val="00D03977"/>
    <w:rsid w:val="00E24BE3"/>
    <w:rsid w:val="00E5434F"/>
    <w:rsid w:val="00EF62BC"/>
    <w:rsid w:val="00FA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10C8D"/>
  <w15:docId w15:val="{B046584C-CC8A-42F4-B35F-C34CE36E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0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FE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6FE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D6F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F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D6F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F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E24BE3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2666E8"/>
    <w:pPr>
      <w:ind w:left="720"/>
      <w:contextualSpacing/>
    </w:pPr>
  </w:style>
  <w:style w:type="paragraph" w:styleId="ab">
    <w:name w:val="No Spacing"/>
    <w:uiPriority w:val="1"/>
    <w:qFormat/>
    <w:rsid w:val="0015070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Heda</cp:lastModifiedBy>
  <cp:revision>3</cp:revision>
  <cp:lastPrinted>2021-08-17T11:08:00Z</cp:lastPrinted>
  <dcterms:created xsi:type="dcterms:W3CDTF">2024-01-28T10:18:00Z</dcterms:created>
  <dcterms:modified xsi:type="dcterms:W3CDTF">2024-01-28T10:19:00Z</dcterms:modified>
</cp:coreProperties>
</file>